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2C3A5">
      <w:pPr>
        <w:spacing w:line="560" w:lineRule="exact"/>
        <w:jc w:val="center"/>
        <w:rPr>
          <w:rFonts w:ascii="黑体" w:hAnsi="黑体" w:eastAsia="黑体" w:cs="黑体"/>
          <w:b/>
          <w:bCs/>
          <w:sz w:val="32"/>
          <w:szCs w:val="32"/>
        </w:rPr>
      </w:pPr>
      <w:bookmarkStart w:id="0" w:name="_GoBack"/>
      <w:r>
        <w:rPr>
          <w:rFonts w:hint="eastAsia" w:ascii="黑体" w:hAnsi="黑体" w:eastAsia="黑体" w:cs="黑体"/>
          <w:b/>
          <w:bCs/>
          <w:sz w:val="32"/>
          <w:szCs w:val="32"/>
        </w:rPr>
        <w:t>关于增补大学生创新创业导师工作的通知</w:t>
      </w:r>
    </w:p>
    <w:bookmarkEnd w:id="0"/>
    <w:p w14:paraId="23EF408B">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为贯彻落实国务院办公厅《关于进一步支持大学生创新创业的指导意见》（国办发〔2021〕35号）文件精神及学校《关于进一步全面深化创新创业教育改革的实施方案》（武生院发〔2022〕12号）相关目标任务要求，推进建设一支对学校创新创业教育事业发展有情怀、有能力、有作为的导师团队，对照《关于开展大学生创新创业导师选聘工作的通知》（武生院创〔2023〕6号）文件要求，学校经研究决定，面向校内外公开增补大学生创新创业导师。现将有关事项通知如下:</w:t>
      </w:r>
    </w:p>
    <w:p w14:paraId="0C4FEAA2">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一、基本原则</w:t>
      </w:r>
    </w:p>
    <w:p w14:paraId="3F28EF8F">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学校大学生创新创业导师续聘及选聘工作遵循“坚持标准、突出质量、德才兼备、宁缺毋滥”基本原则。</w:t>
      </w:r>
    </w:p>
    <w:p w14:paraId="0938A7F0">
      <w:pPr>
        <w:spacing w:line="560" w:lineRule="exact"/>
        <w:ind w:firstLine="600" w:firstLineChars="200"/>
        <w:rPr>
          <w:rFonts w:ascii="仿宋" w:hAnsi="仿宋" w:eastAsia="仿宋" w:cs="仿宋"/>
          <w:sz w:val="30"/>
          <w:szCs w:val="30"/>
        </w:rPr>
      </w:pPr>
      <w:r>
        <w:rPr>
          <w:rFonts w:hint="eastAsia" w:ascii="黑体" w:hAnsi="黑体" w:eastAsia="黑体" w:cs="黑体"/>
          <w:sz w:val="30"/>
          <w:szCs w:val="30"/>
        </w:rPr>
        <w:t>二、选聘对象及聘期</w:t>
      </w:r>
    </w:p>
    <w:p w14:paraId="4B113138">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1.与学校签订有正式劳动合同的专任教师及教育职员（含管理干部）。</w:t>
      </w:r>
    </w:p>
    <w:p w14:paraId="4E4C4E7F">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2.企业家、投资人及长期从事双创教育实践的校外创业导师、各行业技术和管理专家、高校专家学者等。</w:t>
      </w:r>
    </w:p>
    <w:p w14:paraId="476545F1">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3.优秀创业校友。</w:t>
      </w:r>
    </w:p>
    <w:p w14:paraId="6C52F150">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本次聘期为3年。</w:t>
      </w:r>
    </w:p>
    <w:p w14:paraId="1DBDB755">
      <w:pPr>
        <w:spacing w:line="560" w:lineRule="exact"/>
        <w:ind w:firstLine="600" w:firstLineChars="200"/>
        <w:rPr>
          <w:rFonts w:ascii="仿宋" w:hAnsi="仿宋" w:eastAsia="仿宋" w:cs="仿宋"/>
          <w:sz w:val="30"/>
          <w:szCs w:val="30"/>
        </w:rPr>
      </w:pPr>
      <w:r>
        <w:rPr>
          <w:rFonts w:hint="eastAsia" w:ascii="黑体" w:hAnsi="黑体" w:eastAsia="黑体" w:cs="黑体"/>
          <w:sz w:val="30"/>
          <w:szCs w:val="30"/>
        </w:rPr>
        <w:t>三、聘任条件</w:t>
      </w:r>
    </w:p>
    <w:p w14:paraId="4884DB37">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(一)基本条件</w:t>
      </w:r>
    </w:p>
    <w:p w14:paraId="62C42F34">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1.拥护党和国家各项方针政策，遵纪守法。热心民办高等教育事业并具有较强的社会责任感及良好的职业道德，认同学校教育理念与办学特色并能自觉遵守学校各项规章制度。</w:t>
      </w:r>
    </w:p>
    <w:p w14:paraId="73E35E5C">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2.具有指导大学生创新创业工作的经历、经验，或具有指导大学生创新创业工作所需的知识、能力、资源，愿意从事大学生创新创业教育及指导服务工作。</w:t>
      </w:r>
    </w:p>
    <w:p w14:paraId="06E6413A">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w:t>
      </w:r>
      <w:r>
        <w:rPr>
          <w:rFonts w:ascii="仿宋" w:hAnsi="仿宋" w:eastAsia="仿宋" w:cs="仿宋"/>
          <w:sz w:val="30"/>
          <w:szCs w:val="30"/>
        </w:rPr>
        <w:t>身体健康，</w:t>
      </w:r>
      <w:r>
        <w:rPr>
          <w:rFonts w:hint="eastAsia" w:ascii="仿宋" w:hAnsi="仿宋" w:eastAsia="仿宋" w:cs="仿宋"/>
          <w:sz w:val="30"/>
          <w:szCs w:val="30"/>
        </w:rPr>
        <w:t>且</w:t>
      </w:r>
      <w:r>
        <w:rPr>
          <w:rFonts w:ascii="仿宋" w:hAnsi="仿宋" w:eastAsia="仿宋" w:cs="仿宋"/>
          <w:sz w:val="30"/>
          <w:szCs w:val="30"/>
        </w:rPr>
        <w:t>有较</w:t>
      </w:r>
      <w:r>
        <w:rPr>
          <w:rFonts w:hint="eastAsia" w:ascii="仿宋" w:hAnsi="仿宋" w:eastAsia="仿宋" w:cs="仿宋"/>
          <w:sz w:val="30"/>
          <w:szCs w:val="30"/>
        </w:rPr>
        <w:t>为</w:t>
      </w:r>
      <w:r>
        <w:rPr>
          <w:rFonts w:ascii="仿宋" w:hAnsi="仿宋" w:eastAsia="仿宋" w:cs="仿宋"/>
          <w:sz w:val="30"/>
          <w:szCs w:val="30"/>
        </w:rPr>
        <w:t>充足的时间和精力能参与</w:t>
      </w:r>
      <w:r>
        <w:rPr>
          <w:rFonts w:hint="eastAsia" w:ascii="仿宋" w:hAnsi="仿宋" w:eastAsia="仿宋" w:cs="仿宋"/>
          <w:sz w:val="30"/>
          <w:szCs w:val="30"/>
        </w:rPr>
        <w:t>学</w:t>
      </w:r>
      <w:r>
        <w:rPr>
          <w:rFonts w:ascii="仿宋" w:hAnsi="仿宋" w:eastAsia="仿宋" w:cs="仿宋"/>
          <w:sz w:val="30"/>
          <w:szCs w:val="30"/>
        </w:rPr>
        <w:t>校双创</w:t>
      </w:r>
      <w:r>
        <w:rPr>
          <w:rFonts w:hint="eastAsia" w:ascii="仿宋" w:hAnsi="仿宋" w:eastAsia="仿宋" w:cs="仿宋"/>
          <w:sz w:val="30"/>
          <w:szCs w:val="30"/>
        </w:rPr>
        <w:t>教学、培训、咨询、辅导等</w:t>
      </w:r>
      <w:r>
        <w:rPr>
          <w:rFonts w:ascii="仿宋" w:hAnsi="仿宋" w:eastAsia="仿宋" w:cs="仿宋"/>
          <w:sz w:val="30"/>
          <w:szCs w:val="30"/>
        </w:rPr>
        <w:t>指导和服务工作</w:t>
      </w:r>
      <w:r>
        <w:rPr>
          <w:rFonts w:hint="eastAsia" w:ascii="仿宋" w:hAnsi="仿宋" w:eastAsia="仿宋" w:cs="仿宋"/>
          <w:sz w:val="30"/>
          <w:szCs w:val="30"/>
        </w:rPr>
        <w:t>。</w:t>
      </w:r>
    </w:p>
    <w:p w14:paraId="418C0920">
      <w:pPr>
        <w:spacing w:line="560" w:lineRule="exact"/>
        <w:ind w:firstLine="602" w:firstLineChars="200"/>
        <w:rPr>
          <w:rFonts w:ascii="仿宋" w:hAnsi="仿宋" w:eastAsia="仿宋" w:cs="仿宋"/>
          <w:sz w:val="30"/>
          <w:szCs w:val="30"/>
        </w:rPr>
      </w:pPr>
      <w:r>
        <w:rPr>
          <w:rFonts w:hint="eastAsia" w:ascii="仿宋" w:hAnsi="仿宋" w:eastAsia="仿宋" w:cs="仿宋"/>
          <w:b/>
          <w:bCs/>
          <w:sz w:val="30"/>
          <w:szCs w:val="30"/>
        </w:rPr>
        <w:t>（二）</w:t>
      </w:r>
      <w:r>
        <w:rPr>
          <w:rFonts w:ascii="仿宋" w:hAnsi="仿宋" w:eastAsia="仿宋" w:cs="仿宋"/>
          <w:b/>
          <w:bCs/>
          <w:sz w:val="30"/>
          <w:szCs w:val="30"/>
        </w:rPr>
        <w:t>校内导师选聘</w:t>
      </w:r>
      <w:r>
        <w:rPr>
          <w:rFonts w:hint="eastAsia" w:ascii="仿宋" w:hAnsi="仿宋" w:eastAsia="仿宋" w:cs="仿宋"/>
          <w:b/>
          <w:bCs/>
          <w:sz w:val="30"/>
          <w:szCs w:val="30"/>
        </w:rPr>
        <w:t>应</w:t>
      </w:r>
      <w:r>
        <w:rPr>
          <w:rFonts w:ascii="仿宋" w:hAnsi="仿宋" w:eastAsia="仿宋" w:cs="仿宋"/>
          <w:b/>
          <w:bCs/>
          <w:sz w:val="30"/>
          <w:szCs w:val="30"/>
        </w:rPr>
        <w:t>具</w:t>
      </w:r>
      <w:r>
        <w:rPr>
          <w:rFonts w:hint="eastAsia" w:ascii="仿宋" w:hAnsi="仿宋" w:eastAsia="仿宋" w:cs="仿宋"/>
          <w:b/>
          <w:bCs/>
          <w:sz w:val="30"/>
          <w:szCs w:val="30"/>
        </w:rPr>
        <w:t>备</w:t>
      </w:r>
      <w:r>
        <w:rPr>
          <w:rFonts w:ascii="仿宋" w:hAnsi="仿宋" w:eastAsia="仿宋" w:cs="仿宋"/>
          <w:b/>
          <w:bCs/>
          <w:sz w:val="30"/>
          <w:szCs w:val="30"/>
        </w:rPr>
        <w:t>条件</w:t>
      </w:r>
    </w:p>
    <w:p w14:paraId="29FACC42">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校内专任教师及教育职员（含管理干部）除具备基本条件外，还须同时符合以下至少两项条件:</w:t>
      </w:r>
    </w:p>
    <w:p w14:paraId="57447CA4">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w:t>
      </w:r>
      <w:r>
        <w:rPr>
          <w:rFonts w:ascii="仿宋" w:hAnsi="仿宋" w:eastAsia="仿宋" w:cs="仿宋"/>
          <w:sz w:val="30"/>
          <w:szCs w:val="30"/>
        </w:rPr>
        <w:t>具有较高学术造诣、较好创新性成果</w:t>
      </w:r>
      <w:r>
        <w:rPr>
          <w:rFonts w:hint="eastAsia" w:ascii="仿宋" w:hAnsi="仿宋" w:eastAsia="仿宋" w:cs="仿宋"/>
          <w:sz w:val="30"/>
          <w:szCs w:val="30"/>
        </w:rPr>
        <w:t>，</w:t>
      </w:r>
      <w:r>
        <w:rPr>
          <w:rFonts w:ascii="仿宋" w:hAnsi="仿宋" w:eastAsia="仿宋" w:cs="仿宋"/>
          <w:sz w:val="30"/>
          <w:szCs w:val="30"/>
        </w:rPr>
        <w:t>满足以下条件之一：</w:t>
      </w:r>
    </w:p>
    <w:p w14:paraId="3D1E0A41">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（1）主持国家及省级自(社)科基金项目；</w:t>
      </w:r>
    </w:p>
    <w:p w14:paraId="25B17248">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（2）获得企业重点资助而进行技术开发等的横向项目；</w:t>
      </w:r>
    </w:p>
    <w:p w14:paraId="4AC39B87">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w:t>
      </w:r>
      <w:r>
        <w:rPr>
          <w:rFonts w:ascii="仿宋" w:hAnsi="仿宋" w:eastAsia="仿宋" w:cs="仿宋"/>
          <w:sz w:val="30"/>
          <w:szCs w:val="30"/>
        </w:rPr>
        <w:t>已获授权技术发明专利（排名第一）</w:t>
      </w:r>
      <w:r>
        <w:rPr>
          <w:rFonts w:hint="eastAsia" w:ascii="仿宋" w:hAnsi="仿宋" w:eastAsia="仿宋" w:cs="仿宋"/>
          <w:sz w:val="30"/>
          <w:szCs w:val="30"/>
        </w:rPr>
        <w:t>；</w:t>
      </w:r>
    </w:p>
    <w:p w14:paraId="2C18877C">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w:t>
      </w:r>
      <w:r>
        <w:rPr>
          <w:rFonts w:ascii="仿宋" w:hAnsi="仿宋" w:eastAsia="仿宋" w:cs="仿宋"/>
          <w:sz w:val="30"/>
          <w:szCs w:val="30"/>
        </w:rPr>
        <w:t>获省级及以上科技奖（前三）</w:t>
      </w:r>
      <w:r>
        <w:rPr>
          <w:rFonts w:hint="eastAsia" w:ascii="仿宋" w:hAnsi="仿宋" w:eastAsia="仿宋" w:cs="仿宋"/>
          <w:sz w:val="30"/>
          <w:szCs w:val="30"/>
        </w:rPr>
        <w:t>；</w:t>
      </w:r>
    </w:p>
    <w:p w14:paraId="19A95E6C">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（5）</w:t>
      </w:r>
      <w:r>
        <w:rPr>
          <w:rFonts w:ascii="仿宋" w:hAnsi="仿宋" w:eastAsia="仿宋" w:cs="仿宋"/>
          <w:sz w:val="30"/>
          <w:szCs w:val="30"/>
        </w:rPr>
        <w:t>出版专著（独著、合著前三名）</w:t>
      </w:r>
      <w:r>
        <w:rPr>
          <w:rFonts w:hint="eastAsia" w:ascii="仿宋" w:hAnsi="仿宋" w:eastAsia="仿宋" w:cs="仿宋"/>
          <w:sz w:val="30"/>
          <w:szCs w:val="30"/>
        </w:rPr>
        <w:t>；</w:t>
      </w:r>
    </w:p>
    <w:p w14:paraId="73776662">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（6）</w:t>
      </w:r>
      <w:r>
        <w:rPr>
          <w:rFonts w:ascii="仿宋" w:hAnsi="仿宋" w:eastAsia="仿宋" w:cs="仿宋"/>
          <w:sz w:val="30"/>
          <w:szCs w:val="30"/>
        </w:rPr>
        <w:t>发表高水平期刊论文（被SCI、SSCI、A＆HCI、CSSCI、CSCD期刊库C类核心期刊、EI刊源期刊收录，第一作者或通讯作者）。</w:t>
      </w:r>
    </w:p>
    <w:p w14:paraId="002B8D68">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w:t>
      </w:r>
      <w:r>
        <w:rPr>
          <w:rFonts w:ascii="仿宋" w:hAnsi="仿宋" w:eastAsia="仿宋" w:cs="仿宋"/>
          <w:sz w:val="30"/>
          <w:szCs w:val="30"/>
        </w:rPr>
        <w:t>具有中级</w:t>
      </w:r>
      <w:r>
        <w:rPr>
          <w:rFonts w:hint="eastAsia" w:ascii="仿宋" w:hAnsi="仿宋" w:eastAsia="仿宋" w:cs="仿宋"/>
          <w:sz w:val="30"/>
          <w:szCs w:val="30"/>
        </w:rPr>
        <w:t>及</w:t>
      </w:r>
      <w:r>
        <w:rPr>
          <w:rFonts w:ascii="仿宋" w:hAnsi="仿宋" w:eastAsia="仿宋" w:cs="仿宋"/>
          <w:sz w:val="30"/>
          <w:szCs w:val="30"/>
        </w:rPr>
        <w:t>以上职称。</w:t>
      </w:r>
    </w:p>
    <w:p w14:paraId="001D3279">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w:t>
      </w:r>
      <w:r>
        <w:rPr>
          <w:rFonts w:ascii="仿宋" w:hAnsi="仿宋" w:eastAsia="仿宋" w:cs="仿宋"/>
          <w:sz w:val="30"/>
          <w:szCs w:val="30"/>
        </w:rPr>
        <w:t>在创新创业领域具有一定的理论或实践基础，满足以下条件之一：</w:t>
      </w:r>
    </w:p>
    <w:p w14:paraId="7DD1DE7E">
      <w:pPr>
        <w:spacing w:line="560" w:lineRule="exact"/>
        <w:ind w:firstLine="600" w:firstLineChars="200"/>
        <w:rPr>
          <w:rFonts w:ascii="仿宋" w:hAnsi="仿宋" w:eastAsia="仿宋" w:cs="仿宋"/>
          <w:sz w:val="30"/>
          <w:szCs w:val="30"/>
        </w:rPr>
      </w:pPr>
      <w:r>
        <w:rPr>
          <w:rFonts w:ascii="仿宋" w:hAnsi="仿宋" w:eastAsia="仿宋" w:cs="仿宋"/>
          <w:sz w:val="30"/>
          <w:szCs w:val="30"/>
        </w:rPr>
        <w:t>（1）近两年主持过创新创业教育类校级及以上教学或科研项目。</w:t>
      </w:r>
    </w:p>
    <w:p w14:paraId="34D35D98">
      <w:pPr>
        <w:spacing w:line="560" w:lineRule="exact"/>
        <w:ind w:firstLine="600" w:firstLineChars="200"/>
        <w:rPr>
          <w:rFonts w:ascii="仿宋" w:hAnsi="仿宋" w:eastAsia="仿宋" w:cs="仿宋"/>
          <w:sz w:val="30"/>
          <w:szCs w:val="30"/>
        </w:rPr>
      </w:pPr>
      <w:r>
        <w:rPr>
          <w:rFonts w:ascii="仿宋" w:hAnsi="仿宋" w:eastAsia="仿宋" w:cs="仿宋"/>
          <w:sz w:val="30"/>
          <w:szCs w:val="30"/>
        </w:rPr>
        <w:t>（2）独立或排名第一指导过大学生创新创业计划训练项目并结题。</w:t>
      </w:r>
    </w:p>
    <w:p w14:paraId="795AE125">
      <w:pPr>
        <w:spacing w:line="560" w:lineRule="exact"/>
        <w:ind w:firstLine="600" w:firstLineChars="200"/>
        <w:rPr>
          <w:rFonts w:ascii="仿宋" w:hAnsi="仿宋" w:eastAsia="仿宋" w:cs="仿宋"/>
          <w:sz w:val="30"/>
          <w:szCs w:val="30"/>
        </w:rPr>
      </w:pPr>
      <w:r>
        <w:rPr>
          <w:rFonts w:ascii="仿宋" w:hAnsi="仿宋" w:eastAsia="仿宋" w:cs="仿宋"/>
          <w:sz w:val="30"/>
          <w:szCs w:val="30"/>
        </w:rPr>
        <w:t>（3）近两年发表过创新创业相关学术论文（第一作者或通讯作者）。</w:t>
      </w:r>
    </w:p>
    <w:p w14:paraId="79C6B858">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（4）本人领衔项目或作为第一指导教师指导大学生双创项目在校“长河-阳春杯”“长河-金秋杯”双创大赛中至少两次入围决赛并获得银奖及以上奖励。</w:t>
      </w:r>
    </w:p>
    <w:p w14:paraId="22833200">
      <w:pPr>
        <w:spacing w:line="560" w:lineRule="exact"/>
        <w:ind w:firstLine="600" w:firstLineChars="200"/>
        <w:rPr>
          <w:rFonts w:ascii="仿宋" w:hAnsi="仿宋" w:eastAsia="仿宋" w:cs="仿宋"/>
          <w:sz w:val="30"/>
          <w:szCs w:val="30"/>
        </w:rPr>
      </w:pPr>
      <w:r>
        <w:rPr>
          <w:rFonts w:ascii="仿宋" w:hAnsi="仿宋" w:eastAsia="仿宋" w:cs="仿宋"/>
          <w:sz w:val="30"/>
          <w:szCs w:val="30"/>
        </w:rPr>
        <w:t>（</w:t>
      </w:r>
      <w:r>
        <w:rPr>
          <w:rFonts w:hint="eastAsia" w:ascii="仿宋" w:hAnsi="仿宋" w:eastAsia="仿宋" w:cs="仿宋"/>
          <w:sz w:val="30"/>
          <w:szCs w:val="30"/>
        </w:rPr>
        <w:t>5</w:t>
      </w:r>
      <w:r>
        <w:rPr>
          <w:rFonts w:ascii="仿宋" w:hAnsi="仿宋" w:eastAsia="仿宋" w:cs="仿宋"/>
          <w:sz w:val="30"/>
          <w:szCs w:val="30"/>
        </w:rPr>
        <w:t>）独立或排名第一指导学生在中国</w:t>
      </w:r>
      <w:r>
        <w:rPr>
          <w:rFonts w:hint="eastAsia" w:ascii="仿宋" w:hAnsi="仿宋" w:eastAsia="仿宋" w:cs="仿宋"/>
          <w:sz w:val="30"/>
          <w:szCs w:val="30"/>
        </w:rPr>
        <w:t>国际</w:t>
      </w:r>
      <w:r>
        <w:rPr>
          <w:rFonts w:ascii="仿宋" w:hAnsi="仿宋" w:eastAsia="仿宋" w:cs="仿宋"/>
          <w:sz w:val="30"/>
          <w:szCs w:val="30"/>
        </w:rPr>
        <w:t>“互联网+”“中华职业教育双创大赛”“创青春”</w:t>
      </w:r>
      <w:r>
        <w:rPr>
          <w:rFonts w:hint="eastAsia" w:ascii="仿宋" w:hAnsi="仿宋" w:eastAsia="仿宋" w:cs="仿宋"/>
          <w:sz w:val="30"/>
          <w:szCs w:val="30"/>
        </w:rPr>
        <w:t>“挑战杯”</w:t>
      </w:r>
      <w:r>
        <w:rPr>
          <w:rFonts w:ascii="仿宋" w:hAnsi="仿宋" w:eastAsia="仿宋" w:cs="仿宋"/>
          <w:sz w:val="30"/>
          <w:szCs w:val="30"/>
        </w:rPr>
        <w:t>“创客中国”等双创大赛</w:t>
      </w:r>
      <w:r>
        <w:rPr>
          <w:rFonts w:hint="eastAsia" w:ascii="仿宋" w:hAnsi="仿宋" w:eastAsia="仿宋" w:cs="仿宋"/>
          <w:sz w:val="30"/>
          <w:szCs w:val="30"/>
        </w:rPr>
        <w:t>及学科、专业技能创新大赛中</w:t>
      </w:r>
      <w:r>
        <w:rPr>
          <w:rFonts w:ascii="仿宋" w:hAnsi="仿宋" w:eastAsia="仿宋" w:cs="仿宋"/>
          <w:sz w:val="30"/>
          <w:szCs w:val="30"/>
        </w:rPr>
        <w:t>获得省级以上奖励。</w:t>
      </w:r>
    </w:p>
    <w:p w14:paraId="7BA6F94D">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（6）具有创新创业类资格证书</w:t>
      </w:r>
      <w:r>
        <w:rPr>
          <w:rFonts w:ascii="仿宋" w:hAnsi="仿宋" w:eastAsia="仿宋" w:cs="仿宋"/>
          <w:sz w:val="30"/>
          <w:szCs w:val="30"/>
        </w:rPr>
        <w:t>（包括但不限于KAB、SYB、SIYB等资质的创新创业培训师）</w:t>
      </w:r>
      <w:r>
        <w:rPr>
          <w:rFonts w:hint="eastAsia" w:ascii="仿宋" w:hAnsi="仿宋" w:eastAsia="仿宋" w:cs="仿宋"/>
          <w:sz w:val="30"/>
          <w:szCs w:val="30"/>
        </w:rPr>
        <w:t>。</w:t>
      </w:r>
    </w:p>
    <w:p w14:paraId="6451E9CB">
      <w:pPr>
        <w:spacing w:line="560" w:lineRule="exact"/>
        <w:ind w:firstLine="600" w:firstLineChars="200"/>
        <w:rPr>
          <w:rFonts w:ascii="仿宋" w:hAnsi="仿宋" w:eastAsia="仿宋" w:cs="仿宋"/>
          <w:sz w:val="30"/>
          <w:szCs w:val="30"/>
        </w:rPr>
      </w:pPr>
      <w:r>
        <w:rPr>
          <w:rFonts w:ascii="仿宋" w:hAnsi="仿宋" w:eastAsia="仿宋" w:cs="仿宋"/>
          <w:sz w:val="30"/>
          <w:szCs w:val="30"/>
        </w:rPr>
        <w:t>（</w:t>
      </w:r>
      <w:r>
        <w:rPr>
          <w:rFonts w:hint="eastAsia" w:ascii="仿宋" w:hAnsi="仿宋" w:eastAsia="仿宋" w:cs="仿宋"/>
          <w:sz w:val="30"/>
          <w:szCs w:val="30"/>
        </w:rPr>
        <w:t>7</w:t>
      </w:r>
      <w:r>
        <w:rPr>
          <w:rFonts w:ascii="仿宋" w:hAnsi="仿宋" w:eastAsia="仿宋" w:cs="仿宋"/>
          <w:sz w:val="30"/>
          <w:szCs w:val="30"/>
        </w:rPr>
        <w:t>）获得</w:t>
      </w:r>
      <w:r>
        <w:rPr>
          <w:rFonts w:hint="eastAsia" w:ascii="仿宋" w:hAnsi="仿宋" w:eastAsia="仿宋" w:cs="仿宋"/>
          <w:sz w:val="30"/>
          <w:szCs w:val="30"/>
        </w:rPr>
        <w:t>省</w:t>
      </w:r>
      <w:r>
        <w:rPr>
          <w:rFonts w:ascii="仿宋" w:hAnsi="仿宋" w:eastAsia="仿宋" w:cs="仿宋"/>
          <w:sz w:val="30"/>
          <w:szCs w:val="30"/>
        </w:rPr>
        <w:t>级</w:t>
      </w:r>
      <w:r>
        <w:rPr>
          <w:rFonts w:hint="eastAsia" w:ascii="仿宋" w:hAnsi="仿宋" w:eastAsia="仿宋" w:cs="仿宋"/>
          <w:sz w:val="30"/>
          <w:szCs w:val="30"/>
        </w:rPr>
        <w:t>（含武汉市）</w:t>
      </w:r>
      <w:r>
        <w:rPr>
          <w:rFonts w:ascii="仿宋" w:hAnsi="仿宋" w:eastAsia="仿宋" w:cs="仿宋"/>
          <w:sz w:val="30"/>
          <w:szCs w:val="30"/>
        </w:rPr>
        <w:t>及以上称号的创新创业导师。</w:t>
      </w:r>
    </w:p>
    <w:p w14:paraId="78383D54">
      <w:pPr>
        <w:spacing w:line="560" w:lineRule="exact"/>
        <w:ind w:firstLine="600" w:firstLineChars="200"/>
        <w:rPr>
          <w:rFonts w:ascii="仿宋" w:hAnsi="仿宋" w:eastAsia="仿宋" w:cs="仿宋"/>
          <w:sz w:val="30"/>
          <w:szCs w:val="30"/>
        </w:rPr>
      </w:pPr>
      <w:r>
        <w:rPr>
          <w:rFonts w:ascii="仿宋" w:hAnsi="仿宋" w:eastAsia="仿宋" w:cs="仿宋"/>
          <w:sz w:val="30"/>
          <w:szCs w:val="30"/>
        </w:rPr>
        <w:t>（</w:t>
      </w:r>
      <w:r>
        <w:rPr>
          <w:rFonts w:hint="eastAsia" w:ascii="仿宋" w:hAnsi="仿宋" w:eastAsia="仿宋" w:cs="仿宋"/>
          <w:sz w:val="30"/>
          <w:szCs w:val="30"/>
        </w:rPr>
        <w:t>8</w:t>
      </w:r>
      <w:r>
        <w:rPr>
          <w:rFonts w:ascii="仿宋" w:hAnsi="仿宋" w:eastAsia="仿宋" w:cs="仿宋"/>
          <w:sz w:val="30"/>
          <w:szCs w:val="30"/>
        </w:rPr>
        <w:t>）</w:t>
      </w:r>
      <w:r>
        <w:rPr>
          <w:rFonts w:hint="eastAsia" w:ascii="仿宋" w:hAnsi="仿宋" w:eastAsia="仿宋" w:cs="仿宋"/>
          <w:sz w:val="30"/>
          <w:szCs w:val="30"/>
        </w:rPr>
        <w:t>自主创办过企业，有较丰富的创业实践经历。</w:t>
      </w:r>
    </w:p>
    <w:p w14:paraId="115D7D00">
      <w:pPr>
        <w:spacing w:line="560" w:lineRule="exact"/>
        <w:ind w:firstLine="602" w:firstLineChars="200"/>
        <w:rPr>
          <w:rFonts w:ascii="仿宋" w:hAnsi="仿宋" w:eastAsia="仿宋" w:cs="仿宋"/>
          <w:b/>
          <w:bCs/>
          <w:sz w:val="30"/>
          <w:szCs w:val="30"/>
        </w:rPr>
      </w:pPr>
      <w:r>
        <w:rPr>
          <w:rFonts w:ascii="仿宋" w:hAnsi="仿宋" w:eastAsia="仿宋" w:cs="仿宋"/>
          <w:b/>
          <w:bCs/>
          <w:sz w:val="30"/>
          <w:szCs w:val="30"/>
        </w:rPr>
        <w:t>（三）校外导师</w:t>
      </w:r>
      <w:r>
        <w:rPr>
          <w:rFonts w:hint="eastAsia" w:ascii="仿宋" w:hAnsi="仿宋" w:eastAsia="仿宋" w:cs="仿宋"/>
          <w:b/>
          <w:bCs/>
          <w:sz w:val="30"/>
          <w:szCs w:val="30"/>
        </w:rPr>
        <w:t>（含创业校友）</w:t>
      </w:r>
      <w:r>
        <w:rPr>
          <w:rFonts w:ascii="仿宋" w:hAnsi="仿宋" w:eastAsia="仿宋" w:cs="仿宋"/>
          <w:b/>
          <w:bCs/>
          <w:sz w:val="30"/>
          <w:szCs w:val="30"/>
        </w:rPr>
        <w:t>聘用具体条件</w:t>
      </w:r>
    </w:p>
    <w:p w14:paraId="058849EC">
      <w:pPr>
        <w:spacing w:line="560" w:lineRule="exact"/>
        <w:ind w:firstLine="600" w:firstLineChars="200"/>
        <w:rPr>
          <w:rFonts w:ascii="仿宋" w:hAnsi="仿宋" w:eastAsia="仿宋" w:cs="仿宋"/>
          <w:sz w:val="30"/>
          <w:szCs w:val="30"/>
        </w:rPr>
      </w:pPr>
      <w:r>
        <w:rPr>
          <w:rFonts w:ascii="仿宋" w:hAnsi="仿宋" w:eastAsia="仿宋" w:cs="仿宋"/>
          <w:sz w:val="30"/>
          <w:szCs w:val="30"/>
        </w:rPr>
        <w:t>校外导师的选聘在符合基本条件的同时，还应在创新创业领域具有一定的理论或实践基础，</w:t>
      </w:r>
      <w:r>
        <w:rPr>
          <w:rFonts w:hint="eastAsia" w:ascii="仿宋" w:hAnsi="仿宋" w:eastAsia="仿宋" w:cs="仿宋"/>
          <w:sz w:val="30"/>
          <w:szCs w:val="30"/>
        </w:rPr>
        <w:t>须</w:t>
      </w:r>
      <w:r>
        <w:rPr>
          <w:rFonts w:ascii="仿宋" w:hAnsi="仿宋" w:eastAsia="仿宋" w:cs="仿宋"/>
          <w:sz w:val="30"/>
          <w:szCs w:val="30"/>
        </w:rPr>
        <w:t>满足以下条件之一：</w:t>
      </w:r>
    </w:p>
    <w:p w14:paraId="62DDAF12">
      <w:pPr>
        <w:spacing w:line="560" w:lineRule="exact"/>
        <w:ind w:firstLine="600" w:firstLineChars="200"/>
        <w:rPr>
          <w:rFonts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rPr>
        <w:t>武汉市级及以上创业天使导师团或其他政府组织所属创业导师团的导师、创业培训师。</w:t>
      </w:r>
    </w:p>
    <w:p w14:paraId="47812BD3">
      <w:pPr>
        <w:spacing w:line="560" w:lineRule="exact"/>
        <w:ind w:firstLine="600" w:firstLineChars="200"/>
        <w:rPr>
          <w:rFonts w:ascii="仿宋" w:hAnsi="仿宋" w:eastAsia="仿宋" w:cs="仿宋"/>
          <w:sz w:val="30"/>
          <w:szCs w:val="30"/>
        </w:rPr>
      </w:pPr>
      <w:r>
        <w:rPr>
          <w:rFonts w:ascii="仿宋" w:hAnsi="仿宋" w:eastAsia="仿宋" w:cs="仿宋"/>
          <w:sz w:val="30"/>
          <w:szCs w:val="30"/>
        </w:rPr>
        <w:t>2.在创办企业方面具有丰富经验的知名企业家、中小企业创</w:t>
      </w:r>
      <w:r>
        <w:rPr>
          <w:rFonts w:hint="eastAsia" w:ascii="仿宋" w:hAnsi="仿宋" w:eastAsia="仿宋" w:cs="仿宋"/>
          <w:sz w:val="30"/>
          <w:szCs w:val="30"/>
        </w:rPr>
        <w:t>办</w:t>
      </w:r>
      <w:r>
        <w:rPr>
          <w:rFonts w:ascii="仿宋" w:hAnsi="仿宋" w:eastAsia="仿宋" w:cs="仿宋"/>
          <w:sz w:val="30"/>
          <w:szCs w:val="30"/>
        </w:rPr>
        <w:t>者</w:t>
      </w:r>
      <w:r>
        <w:rPr>
          <w:rFonts w:hint="eastAsia" w:ascii="仿宋" w:hAnsi="仿宋" w:eastAsia="仿宋" w:cs="仿宋"/>
          <w:sz w:val="30"/>
          <w:szCs w:val="30"/>
        </w:rPr>
        <w:t>或</w:t>
      </w:r>
      <w:r>
        <w:rPr>
          <w:rFonts w:ascii="仿宋" w:hAnsi="仿宋" w:eastAsia="仿宋" w:cs="仿宋"/>
          <w:sz w:val="30"/>
          <w:szCs w:val="30"/>
        </w:rPr>
        <w:t>熟悉企业管理、市场运作、技术创新、战略</w:t>
      </w:r>
      <w:r>
        <w:rPr>
          <w:rFonts w:hint="eastAsia" w:ascii="仿宋" w:hAnsi="仿宋" w:eastAsia="仿宋" w:cs="仿宋"/>
          <w:sz w:val="30"/>
          <w:szCs w:val="30"/>
        </w:rPr>
        <w:t>规划等</w:t>
      </w:r>
      <w:r>
        <w:rPr>
          <w:rFonts w:ascii="仿宋" w:hAnsi="仿宋" w:eastAsia="仿宋" w:cs="仿宋"/>
          <w:sz w:val="30"/>
          <w:szCs w:val="30"/>
        </w:rPr>
        <w:t>，对科技、经济、市场发展</w:t>
      </w:r>
      <w:r>
        <w:rPr>
          <w:rFonts w:hint="eastAsia" w:ascii="仿宋" w:hAnsi="仿宋" w:eastAsia="仿宋" w:cs="仿宋"/>
          <w:sz w:val="30"/>
          <w:szCs w:val="30"/>
        </w:rPr>
        <w:t>等</w:t>
      </w:r>
      <w:r>
        <w:rPr>
          <w:rFonts w:ascii="仿宋" w:hAnsi="仿宋" w:eastAsia="仿宋" w:cs="仿宋"/>
          <w:sz w:val="30"/>
          <w:szCs w:val="30"/>
        </w:rPr>
        <w:t>有</w:t>
      </w:r>
      <w:r>
        <w:rPr>
          <w:rFonts w:hint="eastAsia" w:ascii="仿宋" w:hAnsi="仿宋" w:eastAsia="仿宋" w:cs="仿宋"/>
          <w:sz w:val="30"/>
          <w:szCs w:val="30"/>
        </w:rPr>
        <w:t>较好</w:t>
      </w:r>
      <w:r>
        <w:rPr>
          <w:rFonts w:ascii="仿宋" w:hAnsi="仿宋" w:eastAsia="仿宋" w:cs="仿宋"/>
          <w:sz w:val="30"/>
          <w:szCs w:val="30"/>
        </w:rPr>
        <w:t>预判能力的企业高级管理人员。</w:t>
      </w:r>
    </w:p>
    <w:p w14:paraId="1D86CCC4">
      <w:pPr>
        <w:spacing w:line="560" w:lineRule="exact"/>
        <w:ind w:firstLine="600" w:firstLineChars="200"/>
        <w:rPr>
          <w:rFonts w:ascii="仿宋" w:hAnsi="仿宋" w:eastAsia="仿宋" w:cs="仿宋"/>
          <w:sz w:val="30"/>
          <w:szCs w:val="30"/>
        </w:rPr>
      </w:pPr>
      <w:r>
        <w:rPr>
          <w:rFonts w:ascii="仿宋" w:hAnsi="仿宋" w:eastAsia="仿宋" w:cs="仿宋"/>
          <w:sz w:val="30"/>
          <w:szCs w:val="30"/>
        </w:rPr>
        <w:t>3.投资、融资、技术、市场、人才</w:t>
      </w:r>
      <w:r>
        <w:rPr>
          <w:rFonts w:hint="eastAsia" w:ascii="仿宋" w:hAnsi="仿宋" w:eastAsia="仿宋" w:cs="仿宋"/>
          <w:sz w:val="30"/>
          <w:szCs w:val="30"/>
        </w:rPr>
        <w:t>、</w:t>
      </w:r>
      <w:r>
        <w:rPr>
          <w:rFonts w:ascii="仿宋" w:hAnsi="仿宋" w:eastAsia="仿宋" w:cs="仿宋"/>
          <w:sz w:val="30"/>
          <w:szCs w:val="30"/>
        </w:rPr>
        <w:t>法律、专利等管理咨询机构的资深行业专家</w:t>
      </w:r>
      <w:r>
        <w:rPr>
          <w:rFonts w:hint="eastAsia" w:ascii="仿宋" w:hAnsi="仿宋" w:eastAsia="仿宋" w:cs="仿宋"/>
          <w:sz w:val="30"/>
          <w:szCs w:val="30"/>
        </w:rPr>
        <w:t>。</w:t>
      </w:r>
    </w:p>
    <w:p w14:paraId="09277707">
      <w:pPr>
        <w:spacing w:line="560" w:lineRule="exact"/>
        <w:ind w:firstLine="600" w:firstLineChars="200"/>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其他熟悉</w:t>
      </w:r>
      <w:r>
        <w:rPr>
          <w:rFonts w:ascii="仿宋" w:hAnsi="仿宋" w:eastAsia="仿宋" w:cs="仿宋"/>
          <w:sz w:val="30"/>
          <w:szCs w:val="30"/>
        </w:rPr>
        <w:t>创新创业政策、具有比赛项目评审经验或对创新创业项目成果有投资遴选经验的专家学者。</w:t>
      </w:r>
    </w:p>
    <w:p w14:paraId="558753D7">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四、导师职责</w:t>
      </w:r>
    </w:p>
    <w:p w14:paraId="6422AB09">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聘期内,受聘导师应为学校或以学校名义完成以下至少一项职责：</w:t>
      </w:r>
    </w:p>
    <w:p w14:paraId="60635C66">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1.主持创新创业教育类校级及以上教学或科研项目。</w:t>
      </w:r>
    </w:p>
    <w:p w14:paraId="6B22D719">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2.承担学校认定或指派的创新创业教育课程教学任务。</w:t>
      </w:r>
    </w:p>
    <w:p w14:paraId="1A785C50">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3.指导学生参加学校“长河杯”系列双创大赛及“互联网+”“创青春”“挑战杯”“创立方”“创客中国”等各类创新创业类赛事。</w:t>
      </w:r>
    </w:p>
    <w:p w14:paraId="13508EC0">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4.开设创新创业主题讲座,指导学生掌握创新创业工作相关知识政策，了解创新创业前沿动态。</w:t>
      </w:r>
    </w:p>
    <w:p w14:paraId="2767B7DC">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5.指导大学生创新创业训练计划项目并结题。</w:t>
      </w:r>
    </w:p>
    <w:p w14:paraId="10DF38A1">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6.为学生创新创业的项目注册、融资、法律咨询、营销策略、生产技术研发、财务管理及创新创业政策咨询、经营运作、团队建设等等方面提供服务指导和资源支持。</w:t>
      </w:r>
    </w:p>
    <w:p w14:paraId="3B9ABC6D">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7.为学校园区在孵企业申报创业扶持及认定科技型中小企业、高新技术企业等提供指导帮扶。</w:t>
      </w:r>
    </w:p>
    <w:p w14:paraId="001A7089">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五、导师权益</w:t>
      </w:r>
    </w:p>
    <w:p w14:paraId="6BFCD3D9">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1.获得由武汉生物工程学院颁发的创新创业导师聘书。</w:t>
      </w:r>
    </w:p>
    <w:p w14:paraId="2F010526">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2.按学校有关规定获得相应报酬。</w:t>
      </w:r>
    </w:p>
    <w:p w14:paraId="5000F3EC">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导师指导的创新创业项目可优先入驻学校长河筑梦众创空间、问天筑梦青年创业园、问天筑梦星创天地、武汉武生院科技园孵化器等；优先推荐国家级、省级大学生创新创业训练计划项目；优先资助参加高水平创新创业竞赛。</w:t>
      </w:r>
    </w:p>
    <w:p w14:paraId="31836BAD">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4.优先推荐参加各级政府的创新创业优秀导师入库评选。</w:t>
      </w:r>
    </w:p>
    <w:p w14:paraId="0DB634C0">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5.经学校同意，可以“武汉生物工程学院创新创业导师”身份，参加政府部门、其他院校、行业企业等组织的创新创业方面学术交流、项目路演等活动。</w:t>
      </w:r>
    </w:p>
    <w:p w14:paraId="09B30916">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6.校内导师在聘期内能获得由政府主管部门组织的相关培训或资格证书考取机会，由学校推荐参加及资助。</w:t>
      </w:r>
    </w:p>
    <w:p w14:paraId="23B770F5">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六、选聘程序</w:t>
      </w:r>
    </w:p>
    <w:p w14:paraId="2EB407D4">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(一)单位推荐(即日起至12月25日)</w:t>
      </w:r>
    </w:p>
    <w:p w14:paraId="687B9328">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导师的选聘主要通过推荐、自荐和邀请的方式进行，具体由各学院及相关职能部门负责。各单位须对照选聘条件，择优遴选推荐。推荐单位须填报《武汉生物工程学院创新创业导师推荐表》《武汉生物工程学院创新创业导师推荐汇总表》，并提交相关证明材料，一并报送创新创业学院综合办公室汇总。联系人:车通达，电话: 027-89649673，电子邮箱: 763838893@qq.com。</w:t>
      </w:r>
    </w:p>
    <w:p w14:paraId="22BE82BA">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(二)组织评审</w:t>
      </w:r>
    </w:p>
    <w:p w14:paraId="15D98AA1">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创新创业学院综合办公室牵头、相关部门协同对学院推荐人员进行初步审核，并在此基础上进行适当增补，形成导师选聘建议名单，报学校审定。</w:t>
      </w:r>
    </w:p>
    <w:p w14:paraId="3324F780">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(三)学校审批</w:t>
      </w:r>
    </w:p>
    <w:p w14:paraId="4AD8F096">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学校审定通过后发文予以聘任，颁发聘书。聘期结束后，根据其履行职责情况，决定是否续聘。</w:t>
      </w:r>
    </w:p>
    <w:p w14:paraId="55BE5C97">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七、有关事项</w:t>
      </w:r>
    </w:p>
    <w:p w14:paraId="36CA35E9">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(一)各学院、各有关部门推荐创新创业导师时，应本着对学校双创教育工作高度负责的态度，既要动员组织符合条件的校内外人员参加，又要坚持标准，认真审查推荐人选条件，确保推荐质量。</w:t>
      </w:r>
    </w:p>
    <w:p w14:paraId="4974E50E">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(二)已被学校或校属相关单位、部门聘任的双创客座教授、创业导师等，聘期已满的，需参加新一轮选聘;聘期未满的，可延聘至聘期屆满。聘任时未明确聘期的，聘期一般按2年计算。</w:t>
      </w:r>
    </w:p>
    <w:p w14:paraId="1C289EE4">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(三)各学院、各部门可根据本通知的有关精神和具体规定，结合学院和部门实际，启动本单位创新创业导师增补选聘工作，进一步完善学校创新创业导师队伍结构。</w:t>
      </w:r>
    </w:p>
    <w:p w14:paraId="55A4087A">
      <w:pPr>
        <w:pStyle w:val="2"/>
        <w:ind w:firstLine="320"/>
      </w:pPr>
    </w:p>
    <w:p w14:paraId="49C36DAB">
      <w:pPr>
        <w:pStyle w:val="2"/>
        <w:ind w:firstLine="320"/>
        <w:rPr>
          <w:rFonts w:eastAsia="仿宋"/>
        </w:rPr>
      </w:pPr>
    </w:p>
    <w:p w14:paraId="5282A9B8">
      <w:pPr>
        <w:rPr>
          <w:rFonts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1C16AB-A598-47EB-B9E7-E88B3712CD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20DC4BC2-2CFD-4D67-A59D-3DB9728A7835}"/>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B0701"/>
    <w:rsid w:val="0013092C"/>
    <w:rsid w:val="00BB5337"/>
    <w:rsid w:val="0BF40511"/>
    <w:rsid w:val="34FF7F9A"/>
    <w:rsid w:val="486E35DE"/>
    <w:rsid w:val="555E5FBF"/>
    <w:rsid w:val="5A6A757F"/>
    <w:rsid w:val="65C91E9E"/>
    <w:rsid w:val="6DF65372"/>
    <w:rsid w:val="75B806CB"/>
    <w:rsid w:val="76C23C59"/>
    <w:rsid w:val="7B4B0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First Indent"/>
    <w:qFormat/>
    <w:uiPriority w:val="99"/>
    <w:pPr>
      <w:widowControl w:val="0"/>
      <w:ind w:firstLine="420" w:firstLineChars="10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2793</Words>
  <Characters>2934</Characters>
  <Lines>21</Lines>
  <Paragraphs>6</Paragraphs>
  <TotalTime>4</TotalTime>
  <ScaleCrop>false</ScaleCrop>
  <LinksUpToDate>false</LinksUpToDate>
  <CharactersWithSpaces>2965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2024-12-16T06:06:00Z</dcterms:created>
  <dc:creator>你是我最倾心的才</dc:creator>
  <cp:lastModifiedBy>你是我最倾心的才</cp:lastModifiedBy>
  <dcterms:modified xsi:type="dcterms:W3CDTF">2024-12-17T09:48:16Z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F71F8C51AF7740F79BDA26155F3462B4_13</vt:lpwstr>
  </property>
</Properties>
</file>