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第四届信息素养大赛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面提升我校大学生信息素养水平，提高我校大学生信息意识与获取有效信息、高效加工处理复杂信息、创造性地应用信息的能力，牢固掌握网络检索和资料查询的基本方法，促进学术资源的充分利用，加强图书馆资源和服务的宣传推广，特开展信息素养挑战赛活动，具体活动方案如下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一、比赛主题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信息新时代，一起向未来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二、比赛时间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即日起至</w:t>
      </w:r>
      <w:r>
        <w:rPr>
          <w:rFonts w:hint="eastAsia" w:ascii="仿宋" w:hAnsi="仿宋" w:eastAsia="仿宋" w:cs="仿宋"/>
          <w:sz w:val="28"/>
          <w:szCs w:val="28"/>
        </w:rPr>
        <w:t>4月2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 xml:space="preserve">三、参赛对象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武汉生物工程学院在校学生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四、比赛赛制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1.答题方式：线上答题。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2.竞赛题型：为客观题（单选题、多选题和判断题），共 60题，满分为 140 分。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3.答题时间： 40 分钟，每人 1 次答题机会。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4.考察重点：信息检索能力、信息分析鉴别能力、信息综合利用能力。 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5.评定规则：参赛学生按照规定的时间范围进行学习和参赛，排名按分数由高到低排序，同一分数出现多名同学的情况，按答题用时排序，用时少者靠前。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为了体现公平公正，比赛试题由图书馆和协办平台统一组织出题。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五、参赛方法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注册登录备赛学练系统 https://suyang.zxhnzq.com（手机、PC 均可）。</w:t>
      </w:r>
    </w:p>
    <w:p>
      <w:pPr>
        <w:spacing w:line="360" w:lineRule="auto"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1859280" cy="1859280"/>
            <wp:effectExtent l="0" t="0" r="7620" b="762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学习视频课程，进行课后练习。竞赛试题的70%与视频课程内容直接相关，30%为综合型题目，考查知识巩固和信息综合应用能力。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 竞赛。竞赛时段，通过备赛学练系统首页的答题入口进入答题系统，竞赛结果也会在该网站公布。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注意：参赛入口为网站首页轮播图处，比赛开始通知和获奖通知将通过短信方式发送，请参赛选手注册时务必填写正确的电话号码。</w:t>
      </w:r>
    </w:p>
    <w:p>
      <w:pPr>
        <w:widowControl/>
        <w:numPr>
          <w:ilvl w:val="0"/>
          <w:numId w:val="2"/>
        </w:numPr>
        <w:ind w:firstLine="560" w:firstLineChars="200"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 xml:space="preserve">赛程安排 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 4 月 15 日—4 月 20 日，学生报名：注册备赛学练系统，登录系统进行学习和答题练习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4 月 21 日—4 月 25 日，竞赛：该时间段 9 点到 17 点之间，参赛学生在竞赛系统进行线上竞赛答题。</w:t>
      </w:r>
    </w:p>
    <w:p>
      <w:pPr>
        <w:widowControl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七、奖励设置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一等奖（1 名）：荣誉证书+运动手环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二等奖（3 名）：荣誉证书+充电宝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三等奖（5 名）：荣誉证书+U 盘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优胜奖（10 名）：荣誉证书+精美纪念品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注：比赛满分 140 分，达到 80 分及以上才可以参与评奖。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获奖结果将在图书馆网站及图书馆微信公众号上公布。 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八、咨询与联系方式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联系人：林老师027-89647031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F889B"/>
    <w:multiLevelType w:val="singleLevel"/>
    <w:tmpl w:val="B86F889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C65620A"/>
    <w:multiLevelType w:val="singleLevel"/>
    <w:tmpl w:val="FC65620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NmVkZDMwNWFkMDliZGFkY2QzMzZiNzVkYzM2MTgifQ=="/>
  </w:docVars>
  <w:rsids>
    <w:rsidRoot w:val="00AA6897"/>
    <w:rsid w:val="00096C91"/>
    <w:rsid w:val="00143766"/>
    <w:rsid w:val="00AA6897"/>
    <w:rsid w:val="25985FEE"/>
    <w:rsid w:val="3C244F1A"/>
    <w:rsid w:val="5C1A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9"/>
    <w:rPr>
      <w:rFonts w:ascii="宋体" w:hAnsi="宋体" w:eastAsia="宋体" w:cs="Times New Roman"/>
      <w:b/>
      <w:bCs/>
      <w:kern w:val="44"/>
      <w:sz w:val="48"/>
      <w:szCs w:val="48"/>
    </w:rPr>
  </w:style>
  <w:style w:type="character" w:customStyle="1" w:styleId="7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792</Words>
  <Characters>857</Characters>
  <Lines>6</Lines>
  <Paragraphs>1</Paragraphs>
  <TotalTime>0</TotalTime>
  <ScaleCrop>false</ScaleCrop>
  <LinksUpToDate>false</LinksUpToDate>
  <CharactersWithSpaces>902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2023-04-13T08:10:00Z</dcterms:created>
  <dc:creator>PC</dc:creator>
  <cp:lastModifiedBy>Administrator</cp:lastModifiedBy>
  <dcterms:modified xsi:type="dcterms:W3CDTF">2023-04-14T07:25:17Z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02532CD89ABA49A7A7AFC34A9168F2D9_12</vt:lpwstr>
  </property>
</Properties>
</file>