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B4" w:rsidRPr="00A51B18" w:rsidRDefault="00E963DC" w:rsidP="00A51B18">
      <w:pPr>
        <w:jc w:val="center"/>
        <w:rPr>
          <w:rFonts w:ascii="文星标宋" w:eastAsia="文星标宋"/>
          <w:sz w:val="36"/>
          <w:szCs w:val="36"/>
        </w:rPr>
      </w:pPr>
      <w:r w:rsidRPr="00A51B18">
        <w:rPr>
          <w:rFonts w:ascii="文星标宋" w:eastAsia="文星标宋" w:hint="eastAsia"/>
          <w:sz w:val="36"/>
          <w:szCs w:val="36"/>
        </w:rPr>
        <w:t>各区项目申报联系方式</w:t>
      </w:r>
    </w:p>
    <w:p w:rsidR="00E963DC" w:rsidRDefault="00E963D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1276"/>
        <w:gridCol w:w="1984"/>
        <w:gridCol w:w="1355"/>
      </w:tblGrid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单位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联系人</w:t>
            </w:r>
          </w:p>
        </w:tc>
        <w:tc>
          <w:tcPr>
            <w:tcW w:w="1984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联系方式</w:t>
            </w:r>
          </w:p>
        </w:tc>
        <w:tc>
          <w:tcPr>
            <w:tcW w:w="1355" w:type="dxa"/>
          </w:tcPr>
          <w:p w:rsidR="00E963DC" w:rsidRPr="007528B1" w:rsidRDefault="00A51B18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备注</w:t>
            </w: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江岸区科经局</w:t>
            </w:r>
          </w:p>
        </w:tc>
        <w:tc>
          <w:tcPr>
            <w:tcW w:w="1276" w:type="dxa"/>
          </w:tcPr>
          <w:p w:rsidR="00E963DC" w:rsidRPr="007528B1" w:rsidRDefault="00860EE5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童</w:t>
            </w:r>
            <w:r w:rsidR="007528B1">
              <w:rPr>
                <w:rFonts w:ascii="文星仿宋" w:eastAsia="文星仿宋" w:hAnsi="文星仿宋" w:hint="eastAsia"/>
                <w:sz w:val="28"/>
                <w:szCs w:val="28"/>
              </w:rPr>
              <w:t xml:space="preserve"> </w:t>
            </w: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黎</w:t>
            </w:r>
          </w:p>
        </w:tc>
        <w:tc>
          <w:tcPr>
            <w:tcW w:w="1984" w:type="dxa"/>
          </w:tcPr>
          <w:p w:rsidR="00E963DC" w:rsidRPr="007528B1" w:rsidRDefault="00860EE5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85320185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江汉区科经局</w:t>
            </w:r>
          </w:p>
        </w:tc>
        <w:tc>
          <w:tcPr>
            <w:tcW w:w="1276" w:type="dxa"/>
          </w:tcPr>
          <w:p w:rsidR="00E963DC" w:rsidRPr="007528B1" w:rsidRDefault="007528B1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乐</w:t>
            </w:r>
            <w:r>
              <w:rPr>
                <w:rFonts w:ascii="文星仿宋" w:eastAsia="文星仿宋" w:hAnsi="文星仿宋" w:hint="eastAsia"/>
                <w:sz w:val="28"/>
                <w:szCs w:val="28"/>
              </w:rPr>
              <w:t xml:space="preserve"> </w:t>
            </w:r>
            <w:proofErr w:type="gramStart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茜</w:t>
            </w:r>
            <w:proofErr w:type="gramEnd"/>
          </w:p>
        </w:tc>
        <w:tc>
          <w:tcPr>
            <w:tcW w:w="1984" w:type="dxa"/>
          </w:tcPr>
          <w:p w:rsidR="00E963DC" w:rsidRPr="007528B1" w:rsidRDefault="001A3F94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1A3F94">
              <w:rPr>
                <w:rFonts w:ascii="文星仿宋" w:eastAsia="文星仿宋" w:hAnsi="文星仿宋"/>
                <w:sz w:val="28"/>
                <w:szCs w:val="28"/>
              </w:rPr>
              <w:t>85626370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  <w:bookmarkStart w:id="0" w:name="_GoBack"/>
        <w:bookmarkEnd w:id="0"/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硚口区科经局</w:t>
            </w:r>
          </w:p>
        </w:tc>
        <w:tc>
          <w:tcPr>
            <w:tcW w:w="1276" w:type="dxa"/>
          </w:tcPr>
          <w:p w:rsidR="00E963DC" w:rsidRPr="007528B1" w:rsidRDefault="00B96E18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王雪飞</w:t>
            </w:r>
          </w:p>
        </w:tc>
        <w:tc>
          <w:tcPr>
            <w:tcW w:w="1984" w:type="dxa"/>
          </w:tcPr>
          <w:p w:rsidR="00E963DC" w:rsidRPr="007528B1" w:rsidRDefault="00B96E18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83426316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汉阳区科经局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李</w:t>
            </w:r>
            <w:r w:rsidR="002E2E9A" w:rsidRPr="007528B1">
              <w:rPr>
                <w:rFonts w:ascii="文星仿宋" w:eastAsia="文星仿宋" w:hAnsi="文星仿宋" w:hint="eastAsia"/>
                <w:sz w:val="28"/>
                <w:szCs w:val="28"/>
              </w:rPr>
              <w:t xml:space="preserve"> </w:t>
            </w:r>
            <w:r w:rsidR="002E2E9A" w:rsidRPr="007528B1">
              <w:rPr>
                <w:rFonts w:ascii="文星仿宋" w:eastAsia="文星仿宋" w:hAnsi="文星仿宋"/>
                <w:sz w:val="28"/>
                <w:szCs w:val="28"/>
              </w:rPr>
              <w:t xml:space="preserve"> </w:t>
            </w: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丽</w:t>
            </w:r>
          </w:p>
        </w:tc>
        <w:tc>
          <w:tcPr>
            <w:tcW w:w="1984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84468510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武昌区科经局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吴</w:t>
            </w:r>
            <w:r w:rsidR="002E2E9A" w:rsidRPr="007528B1">
              <w:rPr>
                <w:rFonts w:ascii="文星仿宋" w:eastAsia="文星仿宋" w:hAnsi="文星仿宋" w:hint="eastAsia"/>
                <w:sz w:val="28"/>
                <w:szCs w:val="28"/>
              </w:rPr>
              <w:t xml:space="preserve"> </w:t>
            </w:r>
            <w:r w:rsidR="002E2E9A" w:rsidRPr="007528B1">
              <w:rPr>
                <w:rFonts w:ascii="文星仿宋" w:eastAsia="文星仿宋" w:hAnsi="文星仿宋"/>
                <w:sz w:val="28"/>
                <w:szCs w:val="28"/>
              </w:rPr>
              <w:t xml:space="preserve"> </w:t>
            </w: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頔</w:t>
            </w:r>
          </w:p>
        </w:tc>
        <w:tc>
          <w:tcPr>
            <w:tcW w:w="1984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88936260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青山区科经局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王旭东</w:t>
            </w:r>
          </w:p>
        </w:tc>
        <w:tc>
          <w:tcPr>
            <w:tcW w:w="1984" w:type="dxa"/>
          </w:tcPr>
          <w:p w:rsidR="00E963DC" w:rsidRPr="007528B1" w:rsidRDefault="00027CB3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86862689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洪山区科经局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朱玉晓</w:t>
            </w:r>
          </w:p>
        </w:tc>
        <w:tc>
          <w:tcPr>
            <w:tcW w:w="1984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87374280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东西湖区科经局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刘</w:t>
            </w:r>
            <w:r w:rsidR="002E2E9A" w:rsidRPr="007528B1">
              <w:rPr>
                <w:rFonts w:ascii="文星仿宋" w:eastAsia="文星仿宋" w:hAnsi="文星仿宋" w:hint="eastAsia"/>
                <w:sz w:val="28"/>
                <w:szCs w:val="28"/>
              </w:rPr>
              <w:t xml:space="preserve"> </w:t>
            </w:r>
            <w:r w:rsidR="002E2E9A" w:rsidRPr="007528B1">
              <w:rPr>
                <w:rFonts w:ascii="文星仿宋" w:eastAsia="文星仿宋" w:hAnsi="文星仿宋"/>
                <w:sz w:val="28"/>
                <w:szCs w:val="28"/>
              </w:rPr>
              <w:t xml:space="preserve"> </w:t>
            </w: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康</w:t>
            </w:r>
          </w:p>
        </w:tc>
        <w:tc>
          <w:tcPr>
            <w:tcW w:w="1984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83083765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proofErr w:type="gramStart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蔡甸</w:t>
            </w:r>
            <w:proofErr w:type="gramEnd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区科经局</w:t>
            </w:r>
          </w:p>
        </w:tc>
        <w:tc>
          <w:tcPr>
            <w:tcW w:w="1276" w:type="dxa"/>
          </w:tcPr>
          <w:p w:rsidR="00E963DC" w:rsidRPr="007528B1" w:rsidRDefault="00A51B18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魏植成</w:t>
            </w:r>
          </w:p>
        </w:tc>
        <w:tc>
          <w:tcPr>
            <w:tcW w:w="1984" w:type="dxa"/>
          </w:tcPr>
          <w:p w:rsidR="00E963DC" w:rsidRPr="007528B1" w:rsidRDefault="00A51B18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69843368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1</w:t>
            </w:r>
            <w:r w:rsidRPr="007528B1">
              <w:rPr>
                <w:rFonts w:ascii="文星仿宋" w:eastAsia="文星仿宋" w:hAnsi="文星仿宋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江夏区科经局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刘</w:t>
            </w:r>
            <w:r w:rsidR="002E2E9A" w:rsidRPr="007528B1">
              <w:rPr>
                <w:rFonts w:ascii="文星仿宋" w:eastAsia="文星仿宋" w:hAnsi="文星仿宋" w:hint="eastAsia"/>
                <w:sz w:val="28"/>
                <w:szCs w:val="28"/>
              </w:rPr>
              <w:t xml:space="preserve"> </w:t>
            </w:r>
            <w:r w:rsidR="002E2E9A" w:rsidRPr="007528B1">
              <w:rPr>
                <w:rFonts w:ascii="文星仿宋" w:eastAsia="文星仿宋" w:hAnsi="文星仿宋"/>
                <w:sz w:val="28"/>
                <w:szCs w:val="28"/>
              </w:rPr>
              <w:t xml:space="preserve"> </w:t>
            </w:r>
            <w:proofErr w:type="gramStart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984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81568247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1</w:t>
            </w:r>
            <w:r w:rsidRPr="007528B1">
              <w:rPr>
                <w:rFonts w:ascii="文星仿宋" w:eastAsia="文星仿宋" w:hAnsi="文星仿宋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黄陂区科经局</w:t>
            </w:r>
          </w:p>
        </w:tc>
        <w:tc>
          <w:tcPr>
            <w:tcW w:w="1276" w:type="dxa"/>
          </w:tcPr>
          <w:p w:rsidR="00E963DC" w:rsidRPr="007528B1" w:rsidRDefault="00783C99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proofErr w:type="gramStart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喻燕菲</w:t>
            </w:r>
            <w:proofErr w:type="gramEnd"/>
          </w:p>
        </w:tc>
        <w:tc>
          <w:tcPr>
            <w:tcW w:w="1984" w:type="dxa"/>
          </w:tcPr>
          <w:p w:rsidR="00E963DC" w:rsidRPr="007528B1" w:rsidRDefault="00783C99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85903296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1</w:t>
            </w:r>
            <w:r w:rsidRPr="007528B1">
              <w:rPr>
                <w:rFonts w:ascii="文星仿宋" w:eastAsia="文星仿宋" w:hAnsi="文星仿宋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新洲区科经局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proofErr w:type="gramStart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王玲丽</w:t>
            </w:r>
            <w:proofErr w:type="gramEnd"/>
          </w:p>
        </w:tc>
        <w:tc>
          <w:tcPr>
            <w:tcW w:w="1984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86966036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1</w:t>
            </w:r>
            <w:r w:rsidRPr="007528B1">
              <w:rPr>
                <w:rFonts w:ascii="文星仿宋" w:eastAsia="文星仿宋" w:hAnsi="文星仿宋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东湖高</w:t>
            </w:r>
            <w:proofErr w:type="gramStart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新区科创</w:t>
            </w:r>
            <w:proofErr w:type="gramEnd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局</w:t>
            </w:r>
          </w:p>
        </w:tc>
        <w:tc>
          <w:tcPr>
            <w:tcW w:w="127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proofErr w:type="gramStart"/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胡开伟</w:t>
            </w:r>
            <w:proofErr w:type="gramEnd"/>
          </w:p>
        </w:tc>
        <w:tc>
          <w:tcPr>
            <w:tcW w:w="1984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67880527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  <w:tr w:rsidR="00E963DC" w:rsidRPr="007528B1" w:rsidTr="00D72627">
        <w:tc>
          <w:tcPr>
            <w:tcW w:w="846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1</w:t>
            </w:r>
            <w:r w:rsidRPr="007528B1">
              <w:rPr>
                <w:rFonts w:ascii="文星仿宋" w:eastAsia="文星仿宋" w:hAnsi="文星仿宋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 w:hint="eastAsia"/>
                <w:sz w:val="28"/>
                <w:szCs w:val="28"/>
              </w:rPr>
              <w:t>武汉经开区</w:t>
            </w:r>
            <w:proofErr w:type="gramStart"/>
            <w:r w:rsidR="00D72627" w:rsidRPr="007528B1">
              <w:rPr>
                <w:rFonts w:ascii="文星仿宋" w:eastAsia="文星仿宋" w:hAnsi="文星仿宋" w:hint="eastAsia"/>
                <w:sz w:val="28"/>
                <w:szCs w:val="28"/>
              </w:rPr>
              <w:t>科创中心</w:t>
            </w:r>
            <w:proofErr w:type="gramEnd"/>
          </w:p>
        </w:tc>
        <w:tc>
          <w:tcPr>
            <w:tcW w:w="1276" w:type="dxa"/>
          </w:tcPr>
          <w:p w:rsidR="00E963DC" w:rsidRPr="007528B1" w:rsidRDefault="00027CB3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周天</w:t>
            </w:r>
          </w:p>
        </w:tc>
        <w:tc>
          <w:tcPr>
            <w:tcW w:w="1984" w:type="dxa"/>
          </w:tcPr>
          <w:p w:rsidR="00E963DC" w:rsidRPr="007528B1" w:rsidRDefault="007528B1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  <w:r w:rsidRPr="007528B1">
              <w:rPr>
                <w:rFonts w:ascii="文星仿宋" w:eastAsia="文星仿宋" w:hAnsi="文星仿宋"/>
                <w:sz w:val="28"/>
                <w:szCs w:val="28"/>
              </w:rPr>
              <w:t>84859126</w:t>
            </w:r>
          </w:p>
        </w:tc>
        <w:tc>
          <w:tcPr>
            <w:tcW w:w="1355" w:type="dxa"/>
          </w:tcPr>
          <w:p w:rsidR="00E963DC" w:rsidRPr="007528B1" w:rsidRDefault="00E963DC" w:rsidP="00A51B18">
            <w:pPr>
              <w:jc w:val="center"/>
              <w:rPr>
                <w:rFonts w:ascii="文星仿宋" w:eastAsia="文星仿宋" w:hAnsi="文星仿宋"/>
                <w:sz w:val="28"/>
                <w:szCs w:val="28"/>
              </w:rPr>
            </w:pPr>
          </w:p>
        </w:tc>
      </w:tr>
    </w:tbl>
    <w:p w:rsidR="00E963DC" w:rsidRDefault="00E963DC"/>
    <w:sectPr w:rsidR="00E96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29" w:rsidRDefault="00232F29" w:rsidP="007528B1">
      <w:r>
        <w:separator/>
      </w:r>
    </w:p>
  </w:endnote>
  <w:endnote w:type="continuationSeparator" w:id="0">
    <w:p w:rsidR="00232F29" w:rsidRDefault="00232F29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94" w:rsidRDefault="001A3F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94" w:rsidRDefault="001A3F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94" w:rsidRDefault="001A3F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29" w:rsidRDefault="00232F29" w:rsidP="007528B1">
      <w:r>
        <w:separator/>
      </w:r>
    </w:p>
  </w:footnote>
  <w:footnote w:type="continuationSeparator" w:id="0">
    <w:p w:rsidR="00232F29" w:rsidRDefault="00232F29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94" w:rsidRDefault="001A3F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B1" w:rsidRDefault="007528B1" w:rsidP="001A3F9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94" w:rsidRDefault="001A3F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46"/>
    <w:rsid w:val="00027CB3"/>
    <w:rsid w:val="001A3F94"/>
    <w:rsid w:val="00232F29"/>
    <w:rsid w:val="002E2E9A"/>
    <w:rsid w:val="003A2EB4"/>
    <w:rsid w:val="006508A9"/>
    <w:rsid w:val="007528B1"/>
    <w:rsid w:val="00783C99"/>
    <w:rsid w:val="00860EE5"/>
    <w:rsid w:val="00A51B18"/>
    <w:rsid w:val="00A65546"/>
    <w:rsid w:val="00B96E18"/>
    <w:rsid w:val="00D72627"/>
    <w:rsid w:val="00E43238"/>
    <w:rsid w:val="00E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52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28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2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28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52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28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2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28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10</cp:revision>
  <dcterms:created xsi:type="dcterms:W3CDTF">2022-04-21T03:21:00Z</dcterms:created>
  <dcterms:modified xsi:type="dcterms:W3CDTF">2022-04-27T03:38:00Z</dcterms:modified>
</cp:coreProperties>
</file>