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“校园读者之星”“泡馆达人”评选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为进一步加强学风建设，营造浓厚的学习氛围，使广大学生充分利用图书馆资源，养成爱学习、会学习、学好习的好习惯。特举办“校园读者之星”、“泡馆达人”评选活动。具体通知如下：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“校园读者之星”评选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一、活动主题：</w:t>
      </w:r>
      <w:r>
        <w:rPr>
          <w:rFonts w:hint="eastAsia" w:ascii="仿宋" w:hAnsi="仿宋" w:eastAsia="仿宋" w:cs="仿宋"/>
          <w:sz w:val="28"/>
          <w:szCs w:val="28"/>
        </w:rPr>
        <w:t xml:space="preserve">假如“我是馆长” 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二、活动时间：</w:t>
      </w:r>
      <w:r>
        <w:rPr>
          <w:rFonts w:hint="eastAsia" w:ascii="仿宋" w:hAnsi="仿宋" w:eastAsia="仿宋" w:cs="仿宋"/>
          <w:sz w:val="28"/>
          <w:szCs w:val="28"/>
        </w:rPr>
        <w:t>5月6日前完成初步推荐，评选会时间另行通知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三、活动地点：</w:t>
      </w:r>
      <w:r>
        <w:rPr>
          <w:rFonts w:hint="eastAsia" w:ascii="仿宋" w:hAnsi="仿宋" w:eastAsia="仿宋" w:cs="仿宋"/>
          <w:sz w:val="28"/>
          <w:szCs w:val="28"/>
        </w:rPr>
        <w:t>星辰园东北阁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四、主办单位：</w:t>
      </w:r>
      <w:r>
        <w:rPr>
          <w:rFonts w:hint="eastAsia" w:ascii="仿宋" w:hAnsi="仿宋" w:eastAsia="仿宋" w:cs="仿宋"/>
          <w:sz w:val="28"/>
          <w:szCs w:val="28"/>
        </w:rPr>
        <w:t>校团委、图书馆</w:t>
      </w:r>
    </w:p>
    <w:p>
      <w:pPr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五、活动内容：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（一）各个学院根据学生读书、学习情况，推荐本学院两至三名优秀学生，5月6日之前将“校园读者之星”推荐表和演讲稿电子版交至759386735@qq.com。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（二）推荐的学生需要准备3-5分钟左右的演讲稿，演讲内容以《假如“我是馆长”》为题撰写文章，围绕‘我会怎么做’发散思维，创新立异，题目自拟。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（三）图书馆根据学院推荐的名单和学生上交的材料，审核所推荐学生在2022年4月20日至2023年4月19日期间阅读图书的数量和种类，确定“校园读者之星”入围名单。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由校团委、图书馆组织教务处、学生处等相关单位老师，在健源书屋召开“校园读者之星”评选会。具体时间另行通知。入围“校园读者之星”的同学，每位用3-5分钟左右的时间演讲。评选老师根据现场实际情况，评出10名“校园读者之星”。</w:t>
      </w:r>
    </w:p>
    <w:p>
      <w:pPr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“泡馆达人”评选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根据图书馆自动化服务平台后台导出的2022年4月20日至2023年4月19日人员进出图书馆数据排名，结合该学生的表现以及在图书馆以及学校无违纪违规最后评选出5名获得“泡馆达人”称号的同学。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VkZDMwNWFkMDliZGFkY2QzMzZiNzVkYzM2MTgifQ=="/>
  </w:docVars>
  <w:rsids>
    <w:rsidRoot w:val="0050021C"/>
    <w:rsid w:val="00096C91"/>
    <w:rsid w:val="00143766"/>
    <w:rsid w:val="0050021C"/>
    <w:rsid w:val="00C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598</Words>
  <Characters>634</Characters>
  <Lines>4</Lines>
  <Paragraphs>1</Paragraphs>
  <TotalTime>0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2023-04-13T08:10:00Z</dcterms:created>
  <dc:creator>PC</dc:creator>
  <cp:lastModifiedBy>Administrator</cp:lastModifiedBy>
  <dcterms:modified xsi:type="dcterms:W3CDTF">2023-04-14T02:18:26Z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9493FB3AE2094174A2F847F274FDC7A3_12</vt:lpwstr>
  </property>
</Properties>
</file>